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行政复议申请书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00" w:beforeAutospacing="0" w:after="10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00" w:beforeAutospacing="0" w:after="10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    申请人：姓名、性别、年龄、地址。（法人或者其他组织的名称、地址、法定代表人的姓名、职务）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00" w:beforeAutospacing="0" w:after="10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    被申请人：名称、地址、法定代表人姓名、职务。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00" w:beforeAutospacing="0" w:after="10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　　申请人因不服被申请人________年_______月_____日作出的__________具体行政行为，向__________机关提出复议申请，要求__________。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00" w:beforeAutospacing="0" w:after="10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　　事实及理由：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00" w:beforeAutospacing="0" w:after="10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　　此致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00" w:beforeAutospacing="0" w:after="100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（受理复议申请的行政机关）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00" w:beforeAutospacing="0" w:after="100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00" w:beforeAutospacing="0" w:after="100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00" w:beforeAutospacing="0" w:after="100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00" w:beforeAutospacing="0" w:after="100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00" w:beforeAutospacing="0" w:after="100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00" w:beforeAutospacing="0" w:after="10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　　                                         申请人：（签名或盖章）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00" w:beforeAutospacing="0" w:after="10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　　                                                   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23A7F"/>
    <w:rsid w:val="7A82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2021-11-11T04:01:00Z</dcterms:created>
  <dc:creator>纪战峰</dc:creator>
  <cp:lastModifiedBy>纪战峰</cp:lastModifiedBy>
  <dcterms:modified xsi:type="dcterms:W3CDTF">2021-11-11T04:02:42Z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2E653805CE804D898923612E7709A379</vt:lpwstr>
  </property>
</Properties>
</file>