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F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湛河区全力防范应对本轮强降雨过程</w:t>
      </w:r>
    </w:p>
    <w:p w14:paraId="2C6DE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791A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12时10分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，湛河区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启动防汛四级应急响应。</w:t>
      </w:r>
      <w:r>
        <w:rPr>
          <w:rFonts w:hint="eastAsia" w:ascii="仿宋_GB2312" w:hAnsi="仿宋_GB2312" w:eastAsia="仿宋_GB2312" w:cs="仿宋_GB2312"/>
          <w:sz w:val="32"/>
          <w:szCs w:val="32"/>
        </w:rPr>
        <w:t>湛河区严格落实省市防汛工作要求，加大河道、桥涵、地下空间、危房户转移等重点风险隐患区域的排查力度，及时消除各类风险隐患，全力应对此次强降雨过程，确保安全度汛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5D5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防办常务副主任、区应急管理局局长岳建永带队先后到华庭四季城、诚朴路涵洞桥、李乡宦涵洞桥等重点区域实地查看防汛工作，要求各点位责任人要高度关注雨情变化，进一步加强巡查值守，全面排查风险隐患，全力确保安全度汛。</w:t>
      </w:r>
    </w:p>
    <w:p w14:paraId="3FAFB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区农业农村和水利局陈美群主任带队，深入沙河、大泥河和小泥河沿线开展河道安全排查工作，确保防汛措施落实到位。</w:t>
      </w:r>
    </w:p>
    <w:p w14:paraId="6DBD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区城管局领导班子带队深入辖区各涵洞、隐患点等重点区域，疏通积水，清理堵塞物，引导行人和车辆安全通行。</w:t>
      </w:r>
    </w:p>
    <w:p w14:paraId="769E3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住建局督促辖区各物业企业对小区设施设备、排水系统等开展拉网式安全隐患排查，重点保障地下空间无积水、路面下水道排水通畅；组织辖区建筑工地对基坑积水情况进行查看，帮助有基坑积水的项目及时做好排水措施，提醒各项目人员随时关注基坑情况，做好值班值守工作。</w:t>
      </w:r>
    </w:p>
    <w:p w14:paraId="281D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区交通局组织人员持续开展道桥安全排查，工作人员仔细排查桥梁主体结构有无裂缝、支座是否移位、排水系统是否通畅等，并对桥梁周边防护设施及桥下空间进行细致排查，切实筑牢交通设施安全防线。</w:t>
      </w:r>
    </w:p>
    <w:p w14:paraId="2662A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河滨街道办事处党工委书记李现坤、办事处主任吕城带领包村班子成员，对辖区河道及危房户进行安全排查，确保河道行洪畅通及危房户安全度汛。      </w:t>
      </w:r>
    </w:p>
    <w:p w14:paraId="428E6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曹镇乡武装部长张鹏旭、副乡长石丰毅到大泥河曹镇乡草坑段现场查看水位情况；组织各村安排人员、机械对村内沟渠、积水点，进行疏通，保障排水通畅，确保安全度汛。</w:t>
      </w:r>
    </w:p>
    <w:p w14:paraId="0C6B3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高阳路街道办事处武装部长岳保柱带领工作人员对辖区地下车库、湛河沿线国铁东沟桥、东环路桥涵进行安全排查；对辖区湛河沿线国铁东沟桥、东环路桥涵进行安全排查。</w:t>
      </w:r>
    </w:p>
    <w:p w14:paraId="03836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南环路街道办事处班子成员带队，对涵洞桥、易积水点、各小区实地查看排水系统，并对积水路段进行断行疏导。</w:t>
      </w:r>
    </w:p>
    <w:p w14:paraId="0F145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马庄街道办事处联合社区人员，对仪表厂北院危房户进行汛期安全排查，同时提醒住户注意极端天气变化，确保安全平稳度汛。      </w:t>
      </w:r>
    </w:p>
    <w:p w14:paraId="757A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姚孟街道办事处组织人员、机械对易积水路段进行抽排。</w:t>
      </w:r>
    </w:p>
    <w:p w14:paraId="3614B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3BE9"/>
    <w:rsid w:val="2E7A3BE9"/>
    <w:rsid w:val="3C36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2025-11-19T07:31:00Z</dcterms:created>
  <dc:creator>ZXQ.</dc:creator>
  <cp:lastModifiedBy>ZXQ.</cp:lastModifiedBy>
  <dcterms:modified xsi:type="dcterms:W3CDTF">2025-11-19T07:44:17Z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A2886E9A035C46E8901EF045F88809A2_11</vt:lpwstr>
  </property>
  <property fmtid="{D5CDD505-2E9C-101B-9397-08002B2CF9AE}" pid="4" name="KSOTemplateDocerSaveRecord">
    <vt:lpwstr>eyJoZGlkIjoiZmUxYjIxN2NmNzczMmI5MjA1NmM5NGNhZGQyMGFlZjQiLCJ1c2VySWQiOiI0NzMzMTkzNTUifQ==</vt:lpwstr>
  </property>
</Properties>
</file>