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shd w:val="clear" w:fill="FFFFFF"/>
        </w:rPr>
        <w:t>行政执法人员公示</w:t>
      </w:r>
    </w:p>
    <w:tbl>
      <w:tblPr>
        <w:tblStyle w:val="5"/>
        <w:tblW w:w="11822" w:type="dxa"/>
        <w:jc w:val="center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1455"/>
        <w:gridCol w:w="616"/>
        <w:gridCol w:w="2206"/>
        <w:gridCol w:w="2925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  <w:tblCellSpacing w:w="15" w:type="dxa"/>
          <w:jc w:val="center"/>
        </w:trPr>
        <w:tc>
          <w:tcPr>
            <w:tcW w:w="163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both"/>
            </w:pPr>
            <w:r>
              <w:rPr>
                <w:color w:val="666666"/>
                <w:sz w:val="21"/>
                <w:szCs w:val="21"/>
              </w:rPr>
              <w:t>　　姓名</w:t>
            </w:r>
          </w:p>
        </w:tc>
        <w:tc>
          <w:tcPr>
            <w:tcW w:w="142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both"/>
            </w:pPr>
            <w:r>
              <w:rPr>
                <w:color w:val="666666"/>
                <w:sz w:val="21"/>
                <w:szCs w:val="21"/>
              </w:rPr>
              <w:t>　　性别</w:t>
            </w:r>
          </w:p>
        </w:tc>
        <w:tc>
          <w:tcPr>
            <w:tcW w:w="586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560" w:lineRule="atLeast"/>
              <w:ind w:left="0" w:right="0" w:firstLine="420"/>
              <w:jc w:val="both"/>
            </w:pPr>
            <w:r>
              <w:rPr>
                <w:color w:val="666666"/>
                <w:sz w:val="21"/>
                <w:szCs w:val="21"/>
              </w:rPr>
              <w:t>　　</w:t>
            </w:r>
          </w:p>
        </w:tc>
        <w:tc>
          <w:tcPr>
            <w:tcW w:w="2176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both"/>
            </w:pPr>
            <w:r>
              <w:rPr>
                <w:color w:val="666666"/>
                <w:sz w:val="21"/>
                <w:szCs w:val="21"/>
              </w:rPr>
              <w:t>　　证件号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both"/>
            </w:pPr>
            <w:r>
              <w:rPr>
                <w:color w:val="666666"/>
                <w:sz w:val="21"/>
                <w:szCs w:val="21"/>
              </w:rPr>
              <w:t>　　申请单位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both"/>
            </w:pPr>
            <w:r>
              <w:rPr>
                <w:color w:val="666666"/>
                <w:sz w:val="21"/>
                <w:szCs w:val="21"/>
              </w:rPr>
              <w:t>　　执法单位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tblCellSpacing w:w="15" w:type="dxa"/>
          <w:jc w:val="center"/>
        </w:trPr>
        <w:tc>
          <w:tcPr>
            <w:tcW w:w="163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both"/>
            </w:pPr>
            <w:r>
              <w:rPr>
                <w:color w:val="666666"/>
                <w:sz w:val="21"/>
                <w:szCs w:val="21"/>
              </w:rPr>
              <w:t>　　王金辉</w:t>
            </w:r>
          </w:p>
        </w:tc>
        <w:tc>
          <w:tcPr>
            <w:tcW w:w="142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right"/>
            </w:pPr>
            <w:r>
              <w:rPr>
                <w:color w:val="666666"/>
                <w:sz w:val="21"/>
                <w:szCs w:val="21"/>
              </w:rPr>
              <w:t>　　女</w:t>
            </w:r>
          </w:p>
        </w:tc>
        <w:tc>
          <w:tcPr>
            <w:tcW w:w="586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560" w:lineRule="atLeast"/>
              <w:ind w:left="0" w:right="0" w:firstLine="420"/>
              <w:jc w:val="both"/>
            </w:pPr>
            <w:r>
              <w:rPr>
                <w:color w:val="666666"/>
                <w:sz w:val="21"/>
                <w:szCs w:val="21"/>
              </w:rPr>
              <w:t>　　</w:t>
            </w:r>
          </w:p>
        </w:tc>
        <w:tc>
          <w:tcPr>
            <w:tcW w:w="2176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both"/>
            </w:pPr>
            <w:r>
              <w:rPr>
                <w:color w:val="666666"/>
                <w:sz w:val="21"/>
                <w:szCs w:val="21"/>
              </w:rPr>
              <w:t>　　16040313003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right="0"/>
              <w:jc w:val="both"/>
            </w:pPr>
            <w:r>
              <w:rPr>
                <w:color w:val="666666"/>
                <w:sz w:val="21"/>
                <w:szCs w:val="21"/>
              </w:rPr>
              <w:t>湛河区人力资源和社会保障局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right="0"/>
              <w:jc w:val="both"/>
            </w:pPr>
            <w:r>
              <w:rPr>
                <w:color w:val="666666"/>
                <w:sz w:val="21"/>
                <w:szCs w:val="21"/>
              </w:rPr>
              <w:t>湛河区人力资源和社会保障局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  <w:tblCellSpacing w:w="15" w:type="dxa"/>
          <w:jc w:val="center"/>
        </w:trPr>
        <w:tc>
          <w:tcPr>
            <w:tcW w:w="163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both"/>
            </w:pPr>
            <w:r>
              <w:rPr>
                <w:color w:val="666666"/>
                <w:sz w:val="21"/>
                <w:szCs w:val="21"/>
              </w:rPr>
              <w:t>　　张正正</w:t>
            </w:r>
          </w:p>
        </w:tc>
        <w:tc>
          <w:tcPr>
            <w:tcW w:w="142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right"/>
            </w:pPr>
            <w:r>
              <w:rPr>
                <w:color w:val="666666"/>
                <w:sz w:val="21"/>
                <w:szCs w:val="21"/>
              </w:rPr>
              <w:t>　　男</w:t>
            </w:r>
          </w:p>
        </w:tc>
        <w:tc>
          <w:tcPr>
            <w:tcW w:w="586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560" w:lineRule="atLeast"/>
              <w:ind w:left="0" w:right="0" w:firstLine="420"/>
              <w:jc w:val="both"/>
            </w:pPr>
            <w:r>
              <w:rPr>
                <w:color w:val="666666"/>
                <w:sz w:val="21"/>
                <w:szCs w:val="21"/>
              </w:rPr>
              <w:t>　　</w:t>
            </w:r>
          </w:p>
        </w:tc>
        <w:tc>
          <w:tcPr>
            <w:tcW w:w="2176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both"/>
            </w:pPr>
            <w:r>
              <w:rPr>
                <w:color w:val="666666"/>
                <w:sz w:val="21"/>
                <w:szCs w:val="21"/>
              </w:rPr>
              <w:t>　　16040313007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right="0"/>
              <w:jc w:val="both"/>
            </w:pPr>
            <w:r>
              <w:rPr>
                <w:color w:val="666666"/>
                <w:sz w:val="21"/>
                <w:szCs w:val="21"/>
              </w:rPr>
              <w:t>湛河区人力资源和社会保障局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right="0"/>
              <w:jc w:val="both"/>
            </w:pPr>
            <w:r>
              <w:rPr>
                <w:color w:val="666666"/>
                <w:sz w:val="21"/>
                <w:szCs w:val="21"/>
              </w:rPr>
              <w:t>湛河区人力资源和社会保障局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63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both"/>
            </w:pPr>
            <w:r>
              <w:rPr>
                <w:color w:val="666666"/>
                <w:sz w:val="21"/>
                <w:szCs w:val="21"/>
              </w:rPr>
              <w:t>　　马志勇</w:t>
            </w:r>
          </w:p>
        </w:tc>
        <w:tc>
          <w:tcPr>
            <w:tcW w:w="142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right"/>
            </w:pPr>
            <w:r>
              <w:rPr>
                <w:color w:val="666666"/>
                <w:sz w:val="21"/>
                <w:szCs w:val="21"/>
              </w:rPr>
              <w:t>　　男</w:t>
            </w:r>
          </w:p>
        </w:tc>
        <w:tc>
          <w:tcPr>
            <w:tcW w:w="586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560" w:lineRule="atLeast"/>
              <w:ind w:left="0" w:right="0" w:firstLine="420"/>
              <w:jc w:val="both"/>
            </w:pPr>
            <w:r>
              <w:rPr>
                <w:color w:val="666666"/>
                <w:sz w:val="21"/>
                <w:szCs w:val="21"/>
              </w:rPr>
              <w:t>　　</w:t>
            </w:r>
          </w:p>
        </w:tc>
        <w:tc>
          <w:tcPr>
            <w:tcW w:w="2176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both"/>
            </w:pPr>
            <w:r>
              <w:rPr>
                <w:color w:val="666666"/>
                <w:sz w:val="21"/>
                <w:szCs w:val="21"/>
              </w:rPr>
              <w:t>　　16040313010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right="0"/>
              <w:jc w:val="both"/>
            </w:pPr>
            <w:r>
              <w:rPr>
                <w:color w:val="666666"/>
                <w:sz w:val="21"/>
                <w:szCs w:val="21"/>
              </w:rPr>
              <w:t>湛河区人力资源和社会保障局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right="0"/>
              <w:jc w:val="both"/>
            </w:pPr>
            <w:r>
              <w:rPr>
                <w:color w:val="666666"/>
                <w:sz w:val="21"/>
                <w:szCs w:val="21"/>
              </w:rPr>
              <w:t>湛河区人力资源和社会保障局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63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right"/>
              <w:rPr>
                <w:rFonts w:hint="eastAsia"/>
                <w:color w:val="666666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666666"/>
                <w:sz w:val="21"/>
                <w:szCs w:val="21"/>
                <w:lang w:eastAsia="zh-CN"/>
              </w:rPr>
              <w:t>李传国</w:t>
            </w:r>
          </w:p>
        </w:tc>
        <w:tc>
          <w:tcPr>
            <w:tcW w:w="142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right"/>
              <w:rPr>
                <w:rFonts w:hint="eastAsia" w:eastAsiaTheme="minorEastAsia"/>
                <w:color w:val="666666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666666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586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560" w:lineRule="atLeast"/>
              <w:ind w:left="0" w:right="0" w:firstLine="420"/>
              <w:jc w:val="both"/>
              <w:rPr>
                <w:color w:val="666666"/>
                <w:sz w:val="21"/>
                <w:szCs w:val="21"/>
              </w:rPr>
            </w:pPr>
          </w:p>
        </w:tc>
        <w:tc>
          <w:tcPr>
            <w:tcW w:w="2176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right"/>
              <w:rPr>
                <w:rFonts w:hint="default" w:eastAsiaTheme="minorEastAsia"/>
                <w:color w:val="666666"/>
                <w:sz w:val="21"/>
                <w:szCs w:val="21"/>
                <w:lang w:val="en-US" w:eastAsia="zh-CN"/>
              </w:rPr>
            </w:pPr>
            <w:r>
              <w:rPr>
                <w:color w:val="666666"/>
                <w:sz w:val="21"/>
                <w:szCs w:val="21"/>
              </w:rPr>
              <w:t>160403130</w:t>
            </w:r>
            <w:r>
              <w:rPr>
                <w:rFonts w:hint="eastAsia"/>
                <w:color w:val="666666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湛河区人力资源和社会保障局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湛河区人力资源和社会保障局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63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right"/>
              <w:rPr>
                <w:rFonts w:hint="eastAsia"/>
                <w:color w:val="666666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666666"/>
                <w:sz w:val="21"/>
                <w:szCs w:val="21"/>
                <w:lang w:eastAsia="zh-CN"/>
              </w:rPr>
              <w:t>郑晨曦</w:t>
            </w:r>
          </w:p>
        </w:tc>
        <w:tc>
          <w:tcPr>
            <w:tcW w:w="142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right"/>
              <w:rPr>
                <w:rFonts w:hint="eastAsia"/>
                <w:color w:val="666666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666666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586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560" w:lineRule="atLeast"/>
              <w:ind w:left="0" w:right="0" w:firstLine="420"/>
              <w:jc w:val="both"/>
              <w:rPr>
                <w:color w:val="666666"/>
                <w:sz w:val="21"/>
                <w:szCs w:val="21"/>
              </w:rPr>
            </w:pPr>
          </w:p>
        </w:tc>
        <w:tc>
          <w:tcPr>
            <w:tcW w:w="2176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left="0" w:right="0" w:firstLine="420"/>
              <w:jc w:val="right"/>
              <w:rPr>
                <w:color w:val="666666"/>
                <w:sz w:val="21"/>
                <w:szCs w:val="21"/>
              </w:rPr>
            </w:pPr>
            <w:r>
              <w:rPr>
                <w:rFonts w:hint="eastAsia"/>
                <w:color w:val="666666"/>
                <w:sz w:val="21"/>
                <w:szCs w:val="21"/>
              </w:rPr>
              <w:t>16040313021</w:t>
            </w:r>
            <w:bookmarkStart w:id="0" w:name="_GoBack"/>
            <w:bookmarkEnd w:id="0"/>
          </w:p>
        </w:tc>
        <w:tc>
          <w:tcPr>
            <w:tcW w:w="289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right="0"/>
              <w:jc w:val="both"/>
              <w:rPr>
                <w:rFonts w:hint="eastAsia" w:eastAsiaTheme="minorEastAsia"/>
                <w:color w:val="666666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666666"/>
                <w:sz w:val="21"/>
                <w:szCs w:val="21"/>
                <w:lang w:eastAsia="zh-CN"/>
              </w:rPr>
              <w:t>湛河区人力资源和社会保障局</w:t>
            </w:r>
          </w:p>
        </w:tc>
        <w:tc>
          <w:tcPr>
            <w:tcW w:w="2895" w:type="dxa"/>
            <w:shd w:val="clear" w:color="auto" w:fill="auto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560" w:lineRule="atLeast"/>
              <w:ind w:right="0"/>
              <w:jc w:val="both"/>
              <w:rPr>
                <w:rFonts w:hint="eastAsia" w:eastAsiaTheme="minorEastAsia"/>
                <w:color w:val="666666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666666"/>
                <w:sz w:val="21"/>
                <w:szCs w:val="21"/>
                <w:lang w:eastAsia="zh-CN"/>
              </w:rPr>
              <w:t>湛河区人力资源和社会保障局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772C8"/>
    <w:rsid w:val="467A4F42"/>
    <w:rsid w:val="643C44BB"/>
    <w:rsid w:val="71946BA2"/>
    <w:rsid w:val="72F64B06"/>
    <w:rsid w:val="77E9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393</Words>
  <Characters>513</Characters>
  <Lines>0</Lines>
  <Paragraphs>0</Paragraphs>
  <TotalTime>79</TotalTime>
  <ScaleCrop>false</ScaleCrop>
  <LinksUpToDate>false</LinksUpToDate>
  <CharactersWithSpaces>587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2024-11-18T08:07:00Z</dcterms:created>
  <dc:creator>Administrator</dc:creator>
  <cp:lastModifiedBy>Administrator</cp:lastModifiedBy>
  <dcterms:modified xsi:type="dcterms:W3CDTF">2026-03-23T02:48:27Z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ABCAB5537EE8479EAEF8FF5184B3E576_12</vt:lpwstr>
  </property>
</Properties>
</file>